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B477B" w14:textId="051197EA" w:rsidR="00AE35F9" w:rsidRPr="00E40EBC" w:rsidRDefault="00B1553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B15534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广州市黄埔区东乐路</w:t>
      </w:r>
      <w:r w:rsidRPr="00B15534">
        <w:rPr>
          <w:rFonts w:ascii="方正小标宋简体" w:eastAsia="方正小标宋简体" w:hAnsi="方正小标宋简体" w:cs="方正小标宋简体"/>
          <w:sz w:val="44"/>
          <w:szCs w:val="44"/>
        </w:rPr>
        <w:t>38号萝岗综合楼</w:t>
      </w:r>
      <w:r w:rsidR="00933AC4"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物业市场租金价值评估</w:t>
      </w:r>
      <w:r w:rsidR="00F65EC7" w:rsidRPr="00093F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服务</w:t>
      </w:r>
      <w:r w:rsidR="006A65A7"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</w:t>
      </w:r>
    </w:p>
    <w:p w14:paraId="77F59442" w14:textId="77777777" w:rsidR="007F0896" w:rsidRPr="00B15534" w:rsidRDefault="007F0896">
      <w:pPr>
        <w:spacing w:line="600" w:lineRule="exact"/>
      </w:pPr>
    </w:p>
    <w:p w14:paraId="4B41EFDB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致：评估公司</w:t>
      </w:r>
      <w:bookmarkStart w:id="0" w:name="_GoBack"/>
      <w:bookmarkEnd w:id="0"/>
    </w:p>
    <w:p w14:paraId="3B9B8AE9" w14:textId="1CB8E249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根据</w:t>
      </w:r>
      <w:r w:rsidR="00297933" w:rsidRPr="00E96C1B">
        <w:rPr>
          <w:rFonts w:hint="eastAsia"/>
        </w:rPr>
        <w:t>《广州市国资委关于印发</w:t>
      </w:r>
      <w:r w:rsidR="00297933" w:rsidRPr="00E96C1B">
        <w:t>&lt;广州市国资委监管企业资产评估管理办法&gt;的通知》（</w:t>
      </w:r>
      <w:proofErr w:type="gramStart"/>
      <w:r w:rsidR="00297933" w:rsidRPr="00E96C1B">
        <w:t>穗国资</w:t>
      </w:r>
      <w:proofErr w:type="gramEnd"/>
      <w:r w:rsidR="00297933" w:rsidRPr="00E96C1B">
        <w:t>产权〔2021〕15号）</w:t>
      </w:r>
      <w:r w:rsidRPr="00E96C1B">
        <w:rPr>
          <w:rFonts w:hint="eastAsia"/>
        </w:rPr>
        <w:t>及国有企业物业租赁相关工作要求，我司拟对位于</w:t>
      </w:r>
      <w:r w:rsidR="00B15534">
        <w:rPr>
          <w:rFonts w:hint="eastAsia"/>
        </w:rPr>
        <w:t>广州市</w:t>
      </w:r>
      <w:r w:rsidR="007F0896" w:rsidRPr="007F0896">
        <w:rPr>
          <w:rFonts w:hint="eastAsia"/>
        </w:rPr>
        <w:t>黄埔区东乐路</w:t>
      </w:r>
      <w:r w:rsidR="007F0896" w:rsidRPr="007F0896">
        <w:t>38号萝岗综合楼</w:t>
      </w:r>
      <w:r w:rsidR="005D36E3" w:rsidRPr="00E96C1B">
        <w:t>物业</w:t>
      </w:r>
      <w:r w:rsidRPr="00E96C1B">
        <w:rPr>
          <w:rFonts w:hint="eastAsia"/>
        </w:rPr>
        <w:t>开展市场租金价值评估工作，对评估公司采取择优、合理低价原则选用。</w:t>
      </w:r>
    </w:p>
    <w:p w14:paraId="592CEB2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有意向的评估公司可向我司寄送以下材料：</w:t>
      </w:r>
    </w:p>
    <w:p w14:paraId="2B452CB4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1.报价函（详见附件1）；</w:t>
      </w:r>
    </w:p>
    <w:p w14:paraId="17D0B575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2.评估公司营业执照；</w:t>
      </w:r>
    </w:p>
    <w:p w14:paraId="3CCE0898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3.广东省财政厅出具的《备案公告》；</w:t>
      </w:r>
    </w:p>
    <w:p w14:paraId="472C86CF" w14:textId="0AA918A8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4.</w:t>
      </w:r>
      <w:r w:rsidR="00E96C1B">
        <w:rPr>
          <w:rFonts w:hint="eastAsia"/>
        </w:rPr>
        <w:t>中国资产评估协会单位会员信用信息记录</w:t>
      </w:r>
      <w:r w:rsidRPr="00E96C1B">
        <w:rPr>
          <w:rFonts w:hint="eastAsia"/>
        </w:rPr>
        <w:t>。</w:t>
      </w:r>
    </w:p>
    <w:p w14:paraId="123C9A01" w14:textId="77777777" w:rsidR="00AE35F9" w:rsidRPr="00E96C1B" w:rsidRDefault="00933AC4">
      <w:pPr>
        <w:spacing w:line="600" w:lineRule="exact"/>
        <w:ind w:firstLineChars="200" w:firstLine="640"/>
      </w:pPr>
      <w:r w:rsidRPr="00E96C1B">
        <w:rPr>
          <w:rFonts w:hint="eastAsia"/>
        </w:rPr>
        <w:t>上述资料请加盖公章，报价函及资料一经寄出，不予退回。</w:t>
      </w:r>
    </w:p>
    <w:p w14:paraId="39ECD3EF" w14:textId="77777777" w:rsidR="00AE35F9" w:rsidRPr="00E96C1B" w:rsidRDefault="00AE35F9">
      <w:pPr>
        <w:spacing w:line="600" w:lineRule="exact"/>
      </w:pPr>
    </w:p>
    <w:p w14:paraId="4D8B3ACF" w14:textId="77777777" w:rsidR="00AE35F9" w:rsidRPr="00E96C1B" w:rsidRDefault="00933AC4">
      <w:pPr>
        <w:spacing w:line="600" w:lineRule="exact"/>
        <w:ind w:firstLineChars="1200" w:firstLine="3840"/>
      </w:pPr>
      <w:r w:rsidRPr="00E96C1B">
        <w:rPr>
          <w:rFonts w:hint="eastAsia"/>
        </w:rPr>
        <w:t>广州市奥宝物业管理有限公司</w:t>
      </w:r>
    </w:p>
    <w:p w14:paraId="717404B2" w14:textId="05FECBA1" w:rsidR="00AE35F9" w:rsidRPr="00E96C1B" w:rsidRDefault="00933AC4">
      <w:pPr>
        <w:spacing w:line="600" w:lineRule="exact"/>
        <w:ind w:firstLineChars="1500" w:firstLine="4800"/>
      </w:pPr>
      <w:r w:rsidRPr="00E96C1B">
        <w:rPr>
          <w:rFonts w:hint="eastAsia"/>
        </w:rPr>
        <w:t>20</w:t>
      </w:r>
      <w:r w:rsidR="00E07D62" w:rsidRPr="00E96C1B">
        <w:rPr>
          <w:rFonts w:hint="eastAsia"/>
        </w:rPr>
        <w:t>2</w:t>
      </w:r>
      <w:r w:rsidR="00CA607D">
        <w:t>6</w:t>
      </w:r>
      <w:r w:rsidRPr="00E96C1B">
        <w:rPr>
          <w:rFonts w:hint="eastAsia"/>
        </w:rPr>
        <w:t>年</w:t>
      </w:r>
      <w:r w:rsidR="00CA607D">
        <w:rPr>
          <w:rFonts w:hint="eastAsia"/>
        </w:rPr>
        <w:t>3</w:t>
      </w:r>
      <w:r w:rsidRPr="00E96C1B">
        <w:rPr>
          <w:rFonts w:hint="eastAsia"/>
        </w:rPr>
        <w:t>月</w:t>
      </w:r>
      <w:r w:rsidR="00CA607D">
        <w:t>1</w:t>
      </w:r>
      <w:r w:rsidR="002124D9">
        <w:t>7</w:t>
      </w:r>
      <w:r w:rsidRPr="00E96C1B">
        <w:rPr>
          <w:rFonts w:hint="eastAsia"/>
        </w:rPr>
        <w:t>日</w:t>
      </w:r>
    </w:p>
    <w:p w14:paraId="0AE51615" w14:textId="77777777" w:rsidR="00AE35F9" w:rsidRPr="00E96C1B" w:rsidRDefault="00AE35F9">
      <w:pPr>
        <w:spacing w:line="600" w:lineRule="exact"/>
      </w:pPr>
    </w:p>
    <w:p w14:paraId="118CC905" w14:textId="6A6E6BE3" w:rsidR="00AE35F9" w:rsidRPr="00E96C1B" w:rsidRDefault="00933AC4">
      <w:pPr>
        <w:spacing w:line="600" w:lineRule="exact"/>
      </w:pPr>
      <w:r w:rsidRPr="00E96C1B">
        <w:rPr>
          <w:rFonts w:hint="eastAsia"/>
        </w:rPr>
        <w:t>文件寄送地址：广州市东风东路767号东宝大厦</w:t>
      </w:r>
      <w:r w:rsidR="00BB00A5" w:rsidRPr="00E96C1B">
        <w:t>5</w:t>
      </w:r>
      <w:r w:rsidRPr="00E96C1B">
        <w:rPr>
          <w:rFonts w:hint="eastAsia"/>
        </w:rPr>
        <w:t>楼</w:t>
      </w:r>
      <w:r w:rsidR="00BB00A5" w:rsidRPr="00E96C1B">
        <w:rPr>
          <w:rFonts w:hint="eastAsia"/>
        </w:rPr>
        <w:t>办公室</w:t>
      </w:r>
    </w:p>
    <w:p w14:paraId="610890CB" w14:textId="0F544390" w:rsidR="00AE35F9" w:rsidRPr="00E96C1B" w:rsidRDefault="00933AC4">
      <w:pPr>
        <w:spacing w:line="600" w:lineRule="exact"/>
      </w:pPr>
      <w:r w:rsidRPr="00E96C1B">
        <w:rPr>
          <w:rFonts w:hint="eastAsia"/>
        </w:rPr>
        <w:t>联系人：程</w:t>
      </w:r>
      <w:r w:rsidR="00E07D62" w:rsidRPr="00E96C1B">
        <w:rPr>
          <w:rFonts w:hint="eastAsia"/>
        </w:rPr>
        <w:t>小姐</w:t>
      </w:r>
      <w:r w:rsidRPr="00E96C1B">
        <w:rPr>
          <w:rFonts w:hint="eastAsia"/>
        </w:rPr>
        <w:t>，联系电话：38320188转1306</w:t>
      </w:r>
    </w:p>
    <w:p w14:paraId="20A79CA1" w14:textId="71017456" w:rsidR="00AE35F9" w:rsidRPr="00E40EBC" w:rsidRDefault="00933AC4">
      <w:pPr>
        <w:spacing w:line="600" w:lineRule="exact"/>
      </w:pPr>
      <w:r w:rsidRPr="00E96C1B">
        <w:rPr>
          <w:rFonts w:hint="eastAsia"/>
        </w:rPr>
        <w:t>报价资料收件截止时间：202</w:t>
      </w:r>
      <w:r w:rsidR="00CA607D">
        <w:t>6</w:t>
      </w:r>
      <w:r w:rsidRPr="00E96C1B">
        <w:rPr>
          <w:rFonts w:hint="eastAsia"/>
        </w:rPr>
        <w:t>年</w:t>
      </w:r>
      <w:r w:rsidR="00CA607D">
        <w:t>3</w:t>
      </w:r>
      <w:r w:rsidRPr="00E96C1B">
        <w:rPr>
          <w:rFonts w:hint="eastAsia"/>
        </w:rPr>
        <w:t>月</w:t>
      </w:r>
      <w:r w:rsidR="00EA7E67">
        <w:t>19</w:t>
      </w:r>
      <w:r w:rsidRPr="00E96C1B">
        <w:rPr>
          <w:rFonts w:hint="eastAsia"/>
        </w:rPr>
        <w:t>日17时前</w:t>
      </w:r>
    </w:p>
    <w:p w14:paraId="31EFF3FA" w14:textId="5D6F8740" w:rsidR="005A2B32" w:rsidRPr="00516B4E" w:rsidRDefault="005A2B32">
      <w:pPr>
        <w:spacing w:line="600" w:lineRule="exact"/>
      </w:pPr>
    </w:p>
    <w:p w14:paraId="5930A102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附件1：</w:t>
      </w:r>
    </w:p>
    <w:p w14:paraId="399D9F5F" w14:textId="77777777" w:rsidR="00AE35F9" w:rsidRPr="00E40EBC" w:rsidRDefault="00933AC4" w:rsidP="0059329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40EBC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报价函</w:t>
      </w:r>
    </w:p>
    <w:p w14:paraId="6EF7CA96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广州市奥宝物业管理有限公司：</w:t>
      </w:r>
    </w:p>
    <w:p w14:paraId="01DC2A28" w14:textId="2F4E2631" w:rsidR="00AE35F9" w:rsidRPr="00E40EBC" w:rsidRDefault="00933AC4" w:rsidP="009713EA">
      <w:pPr>
        <w:spacing w:line="600" w:lineRule="exact"/>
        <w:ind w:firstLineChars="200" w:firstLine="640"/>
      </w:pPr>
      <w:r w:rsidRPr="00E40EBC">
        <w:rPr>
          <w:rFonts w:hint="eastAsia"/>
        </w:rPr>
        <w:t>我司意向接受贵司委托，对位于</w:t>
      </w:r>
      <w:r w:rsidR="009C5BF1" w:rsidRPr="009C5BF1">
        <w:rPr>
          <w:rFonts w:hint="eastAsia"/>
        </w:rPr>
        <w:t>黄埔区东乐路</w:t>
      </w:r>
      <w:r w:rsidR="009C5BF1" w:rsidRPr="009C5BF1">
        <w:t>38号萝岗综合楼</w:t>
      </w:r>
      <w:r w:rsidR="005D36E3" w:rsidRPr="00E40EBC">
        <w:t>物业</w:t>
      </w:r>
      <w:r w:rsidRPr="00E40EBC">
        <w:rPr>
          <w:rFonts w:hint="eastAsia"/>
        </w:rPr>
        <w:t>开展市场租金价值评估工作，评估费用报价及评估工作时效承诺如下：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79"/>
        <w:gridCol w:w="4828"/>
        <w:gridCol w:w="1418"/>
        <w:gridCol w:w="2126"/>
      </w:tblGrid>
      <w:tr w:rsidR="00031EF4" w:rsidRPr="00A94FF1" w14:paraId="3C53DC81" w14:textId="77777777" w:rsidTr="007F0896">
        <w:trPr>
          <w:trHeight w:val="330"/>
          <w:tblHeader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E383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1C0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物业地址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C194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拟出租用途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18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拟评估面积（㎡）</w:t>
            </w:r>
          </w:p>
        </w:tc>
      </w:tr>
      <w:tr w:rsidR="009C5BF1" w:rsidRPr="009C5BF1" w14:paraId="2216C59E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4E4" w14:textId="48D855C5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72B7A" w14:textId="6D5446E8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广州市黄埔区东乐路38号萝岗综合楼首层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97B" w14:textId="57D879EB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BC6F" w14:textId="3142E16F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3169.9615 </w:t>
            </w:r>
          </w:p>
        </w:tc>
      </w:tr>
      <w:tr w:rsidR="009C5BF1" w:rsidRPr="009C5BF1" w14:paraId="406EF8CF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953" w14:textId="2E18F6A2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AA791" w14:textId="40DC7CEC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广州市黄埔区东乐路38号萝岗综合楼二层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D87" w14:textId="5D2C680E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0497" w14:textId="3212D20B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3096.3410 </w:t>
            </w:r>
          </w:p>
        </w:tc>
      </w:tr>
      <w:tr w:rsidR="009C5BF1" w:rsidRPr="009C5BF1" w14:paraId="1842F02A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02E0" w14:textId="1125DA06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37E0" w14:textId="79C5AC4A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广州市黄埔区东乐路38号萝岗综合楼三层办公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4074" w14:textId="67A0F6C5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5ED5" w14:textId="03DE8AD3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822.0000 </w:t>
            </w:r>
          </w:p>
        </w:tc>
      </w:tr>
      <w:tr w:rsidR="009C5BF1" w:rsidRPr="009C5BF1" w14:paraId="3A7A17C0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44C7B" w14:textId="78E35224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E0A0" w14:textId="586459A3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广州市黄埔区东乐路38号萝岗综合楼四层办公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4113" w14:textId="632CBC0F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65C5" w14:textId="58775F8F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1249.0000 </w:t>
            </w:r>
          </w:p>
        </w:tc>
      </w:tr>
      <w:tr w:rsidR="009C5BF1" w:rsidRPr="009C5BF1" w14:paraId="58858C02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EAC7" w14:textId="379ACF2B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4BFD0" w14:textId="074CFECE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广州市黄埔区东乐路38号萝岗综合楼五层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8195" w14:textId="07A07A95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DDA4" w14:textId="26586839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1591.8116 </w:t>
            </w:r>
          </w:p>
        </w:tc>
      </w:tr>
      <w:tr w:rsidR="009C5BF1" w:rsidRPr="009C5BF1" w14:paraId="59961E71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101E" w14:textId="3B7ECDD9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04FE" w14:textId="16F68847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广州市黄埔区东乐路38号萝岗综合楼六层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8A05" w14:textId="6A271ABD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C480" w14:textId="3517886E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1856.6734 </w:t>
            </w:r>
          </w:p>
        </w:tc>
      </w:tr>
      <w:tr w:rsidR="009C5BF1" w:rsidRPr="009C5BF1" w14:paraId="41112188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BAE0" w14:textId="5DB4D7A9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01DCE" w14:textId="523162BC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广州市黄埔区东乐路38号萝岗综合楼七层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608C" w14:textId="2EF9CDFD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A650" w14:textId="43A90A38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1855.8154 </w:t>
            </w:r>
          </w:p>
        </w:tc>
      </w:tr>
      <w:tr w:rsidR="009C5BF1" w:rsidRPr="009C5BF1" w14:paraId="335D0012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969" w14:textId="42748B87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742A" w14:textId="7C566E84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广州市黄埔区东乐路38号萝岗综合楼八层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52FD" w14:textId="55BACAE5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84AF" w14:textId="6C7C2E1D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1855.8154 </w:t>
            </w:r>
          </w:p>
        </w:tc>
      </w:tr>
      <w:tr w:rsidR="009C5BF1" w:rsidRPr="009C5BF1" w14:paraId="78D40D4E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8BDB" w14:textId="661E7A7A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17D1" w14:textId="2E7E171E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广州市黄埔区东乐路38号萝岗综合楼九层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7CCC" w14:textId="449DEA0A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9014" w14:textId="1BCB8852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1855.8154 </w:t>
            </w:r>
          </w:p>
        </w:tc>
      </w:tr>
      <w:tr w:rsidR="009C5BF1" w:rsidRPr="009C5BF1" w14:paraId="58AF9ACE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5275" w14:textId="335F76EC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4CB6" w14:textId="3B1083C9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广州市黄埔区东乐路38号萝岗综合楼十层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C5D9" w14:textId="2528A08C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69B" w14:textId="0614D288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1671.0641 </w:t>
            </w:r>
          </w:p>
        </w:tc>
      </w:tr>
      <w:tr w:rsidR="009C5BF1" w:rsidRPr="009C5BF1" w14:paraId="17B75D6E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AA26" w14:textId="53A71CC2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616D" w14:textId="336E0BB0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广州市黄埔区东乐路38号萝岗综合楼十一层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6278" w14:textId="1D2715D5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办公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8790" w14:textId="05BF26F0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2182.1500 </w:t>
            </w:r>
          </w:p>
        </w:tc>
      </w:tr>
      <w:tr w:rsidR="009C5BF1" w:rsidRPr="009C5BF1" w14:paraId="192B789F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0EB0" w14:textId="1B7BFB0E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86BF3" w14:textId="312763F3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广州市黄埔区东乐路38号萝岗综合楼余地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266B" w14:textId="51BA261C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场地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81E2" w14:textId="6B3C76C2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5238.0385 </w:t>
            </w:r>
          </w:p>
        </w:tc>
      </w:tr>
      <w:tr w:rsidR="009C5BF1" w:rsidRPr="009C5BF1" w14:paraId="31E5097C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241C" w14:textId="2FC10454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9106D" w14:textId="17A6957A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广州市黄埔区东乐路38号萝岗综合楼三层车库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FAA" w14:textId="4AED0814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DCF9" w14:textId="151D39B5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2280.4190 </w:t>
            </w:r>
          </w:p>
        </w:tc>
      </w:tr>
      <w:tr w:rsidR="009C5BF1" w:rsidRPr="009C5BF1" w14:paraId="622AB85C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966" w14:textId="247831A2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6F3F" w14:textId="11E0115A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广州市黄埔区东乐路38号萝岗综合楼四层车库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786A" w14:textId="7A4E1CDF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3AA6" w14:textId="71CEAD97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1854.4190 </w:t>
            </w:r>
          </w:p>
        </w:tc>
      </w:tr>
      <w:tr w:rsidR="009C5BF1" w:rsidRPr="009C5BF1" w14:paraId="29971FF6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9B42" w14:textId="2D1DF3ED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F3CA" w14:textId="4092B510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</w:t>
            </w:r>
            <w:proofErr w:type="gramStart"/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综合楼负一层</w:t>
            </w:r>
            <w:proofErr w:type="gramEnd"/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车库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ACB" w14:textId="3F2E8B9C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C27E" w14:textId="050708A7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5235.4410 </w:t>
            </w:r>
          </w:p>
        </w:tc>
      </w:tr>
      <w:tr w:rsidR="009C5BF1" w:rsidRPr="009C5BF1" w14:paraId="7BFC5B63" w14:textId="77777777" w:rsidTr="007F0896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DF16" w14:textId="5B642B42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9C5BF1">
              <w:rPr>
                <w:rFonts w:asciiTheme="minorEastAsia" w:eastAsia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03BE" w14:textId="2E9C226C" w:rsidR="006558D0" w:rsidRPr="009C5BF1" w:rsidRDefault="006558D0" w:rsidP="006558D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广州市黄埔区东乐路38号萝岗</w:t>
            </w:r>
            <w:proofErr w:type="gramStart"/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综合楼负二层</w:t>
            </w:r>
            <w:proofErr w:type="gramEnd"/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车库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6512" w14:textId="7E832E81" w:rsidR="006558D0" w:rsidRPr="009C5BF1" w:rsidRDefault="006558D0" w:rsidP="006558D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>车位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D3C" w14:textId="40D4AEC5" w:rsidR="006558D0" w:rsidRPr="009C5BF1" w:rsidRDefault="006558D0" w:rsidP="006558D0">
            <w:pPr>
              <w:widowControl/>
              <w:jc w:val="righ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9C5BF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5235.4410 </w:t>
            </w:r>
          </w:p>
        </w:tc>
      </w:tr>
      <w:tr w:rsidR="00547B41" w:rsidRPr="00A94FF1" w14:paraId="452AFBAD" w14:textId="77777777" w:rsidTr="007F0896">
        <w:trPr>
          <w:trHeight w:val="330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4DA9" w14:textId="77777777" w:rsidR="00A94FF1" w:rsidRPr="00A94FF1" w:rsidRDefault="00A94FF1" w:rsidP="00A94FF1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A94FF1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0231" w14:textId="31C0DE62" w:rsidR="00A94FF1" w:rsidRPr="00230A96" w:rsidRDefault="009C5BF1" w:rsidP="00A94FF1">
            <w:pPr>
              <w:widowControl/>
              <w:jc w:val="right"/>
              <w:rPr>
                <w:rFonts w:ascii="宋体" w:eastAsia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kern w:val="0"/>
                <w:sz w:val="22"/>
                <w:szCs w:val="21"/>
              </w:rPr>
              <w:t>41050.2063</w:t>
            </w:r>
          </w:p>
        </w:tc>
      </w:tr>
      <w:tr w:rsidR="00A94FF1" w:rsidRPr="00A94FF1" w14:paraId="3E9E41DC" w14:textId="77777777" w:rsidTr="007F0896">
        <w:trPr>
          <w:trHeight w:val="3338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D48A" w14:textId="77777777" w:rsidR="008169C2" w:rsidRPr="007F0896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4"/>
                <w:szCs w:val="28"/>
              </w:rPr>
            </w:pPr>
            <w:r w:rsidRPr="007F089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8"/>
              </w:rPr>
              <w:lastRenderedPageBreak/>
              <w:t>评估费用报价总计：**元</w:t>
            </w:r>
          </w:p>
          <w:p w14:paraId="0DF45A39" w14:textId="77777777" w:rsidR="008169C2" w:rsidRPr="002B0502" w:rsidRDefault="008169C2" w:rsidP="008169C2">
            <w:pPr>
              <w:widowControl/>
              <w:jc w:val="right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7F089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2"/>
              </w:rPr>
              <w:t>（报价为含税价，税率为*</w:t>
            </w:r>
            <w:r w:rsidRPr="007F0896">
              <w:rPr>
                <w:rFonts w:ascii="宋体" w:eastAsia="宋体" w:hAnsi="宋体" w:cs="宋体"/>
                <w:b/>
                <w:bCs/>
                <w:kern w:val="0"/>
                <w:sz w:val="21"/>
                <w:szCs w:val="22"/>
              </w:rPr>
              <w:t>*%</w:t>
            </w:r>
            <w:r w:rsidRPr="007F0896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2"/>
              </w:rPr>
              <w:t>）</w:t>
            </w:r>
          </w:p>
          <w:p w14:paraId="7235F700" w14:textId="61F6B810" w:rsidR="008169C2" w:rsidRPr="007F0896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2"/>
                <w:highlight w:val="yellow"/>
              </w:rPr>
            </w:pP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注：报价包含税费、差旅费、专家评审费等全部费用（若贵</w:t>
            </w:r>
            <w:proofErr w:type="gramStart"/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司减少</w:t>
            </w:r>
            <w:proofErr w:type="gramEnd"/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评估项目，我司接受按实际评估面积收取评估费用）。</w:t>
            </w:r>
          </w:p>
          <w:p w14:paraId="1B51A0FB" w14:textId="0104E8D8" w:rsidR="008169C2" w:rsidRPr="007F0896" w:rsidRDefault="008169C2" w:rsidP="008169C2">
            <w:pPr>
              <w:widowControl/>
              <w:jc w:val="left"/>
              <w:rPr>
                <w:rFonts w:ascii="宋体" w:eastAsia="宋体" w:hAnsi="宋体" w:cs="宋体"/>
                <w:kern w:val="0"/>
                <w:sz w:val="21"/>
                <w:szCs w:val="22"/>
                <w:highlight w:val="yellow"/>
              </w:rPr>
            </w:pP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1.勘查现场：</w:t>
            </w:r>
            <w:r w:rsidR="006558D0" w:rsidRPr="007F0896">
              <w:rPr>
                <w:rFonts w:ascii="宋体" w:eastAsia="宋体" w:hAnsi="宋体" w:cs="宋体"/>
                <w:b/>
                <w:color w:val="FF0000"/>
                <w:kern w:val="0"/>
                <w:sz w:val="21"/>
                <w:szCs w:val="22"/>
                <w:highlight w:val="yellow"/>
              </w:rPr>
              <w:t>1</w:t>
            </w:r>
            <w:r w:rsidRPr="007F0896">
              <w:rPr>
                <w:rFonts w:ascii="宋体" w:eastAsia="宋体" w:hAnsi="宋体" w:cs="宋体" w:hint="eastAsia"/>
                <w:b/>
                <w:color w:val="FF0000"/>
                <w:kern w:val="0"/>
                <w:sz w:val="21"/>
                <w:szCs w:val="22"/>
                <w:highlight w:val="yellow"/>
              </w:rPr>
              <w:t>个工作日</w:t>
            </w: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完成现场勘查，</w:t>
            </w:r>
            <w:r w:rsidRPr="007F0896">
              <w:rPr>
                <w:rFonts w:ascii="宋体" w:eastAsia="宋体" w:hAnsi="宋体" w:cs="宋体" w:hint="eastAsia"/>
                <w:b/>
                <w:color w:val="FF0000"/>
                <w:kern w:val="0"/>
                <w:sz w:val="21"/>
                <w:szCs w:val="22"/>
                <w:highlight w:val="yellow"/>
              </w:rPr>
              <w:t>我司提供专用车辆</w:t>
            </w: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完成</w:t>
            </w:r>
            <w:r w:rsidR="009D4175"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现场勘查</w:t>
            </w: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工作；进场时间以委托方通知为准。</w:t>
            </w:r>
          </w:p>
          <w:p w14:paraId="51C646FD" w14:textId="137F974C" w:rsidR="00A94FF1" w:rsidRPr="00A94FF1" w:rsidRDefault="008169C2" w:rsidP="006558D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2.现场勘查结束后，</w:t>
            </w:r>
            <w:r w:rsidR="006558D0" w:rsidRPr="007F0896">
              <w:rPr>
                <w:rFonts w:ascii="宋体" w:eastAsia="宋体" w:hAnsi="宋体" w:cs="宋体"/>
                <w:b/>
                <w:color w:val="FF0000"/>
                <w:kern w:val="0"/>
                <w:sz w:val="21"/>
                <w:szCs w:val="22"/>
                <w:highlight w:val="yellow"/>
              </w:rPr>
              <w:t>2</w:t>
            </w:r>
            <w:r w:rsidRPr="007F0896">
              <w:rPr>
                <w:rFonts w:ascii="宋体" w:eastAsia="宋体" w:hAnsi="宋体" w:cs="宋体" w:hint="eastAsia"/>
                <w:b/>
                <w:color w:val="FF0000"/>
                <w:kern w:val="0"/>
                <w:sz w:val="21"/>
                <w:szCs w:val="22"/>
                <w:highlight w:val="yellow"/>
              </w:rPr>
              <w:t>个工作日内</w:t>
            </w: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提供评估项目市场租金价值初稿数据；委托方确认评估项目市场租金价值初稿数据后，</w:t>
            </w:r>
            <w:r w:rsidRPr="007F0896">
              <w:rPr>
                <w:rFonts w:ascii="宋体" w:eastAsia="宋体" w:hAnsi="宋体" w:cs="宋体" w:hint="eastAsia"/>
                <w:b/>
                <w:color w:val="FF0000"/>
                <w:kern w:val="0"/>
                <w:sz w:val="21"/>
                <w:szCs w:val="22"/>
                <w:highlight w:val="yellow"/>
              </w:rPr>
              <w:t>3个工作日内</w:t>
            </w: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提供评估报告初稿；</w:t>
            </w:r>
            <w:proofErr w:type="gramStart"/>
            <w:r w:rsidR="006C5B79"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接</w:t>
            </w: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委托</w:t>
            </w:r>
            <w:proofErr w:type="gramEnd"/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方通知后，</w:t>
            </w:r>
            <w:r w:rsidRPr="007F0896">
              <w:rPr>
                <w:rFonts w:ascii="宋体" w:eastAsia="宋体" w:hAnsi="宋体" w:cs="宋体" w:hint="eastAsia"/>
                <w:b/>
                <w:color w:val="FF0000"/>
                <w:kern w:val="0"/>
                <w:sz w:val="21"/>
                <w:szCs w:val="22"/>
                <w:highlight w:val="yellow"/>
              </w:rPr>
              <w:t>3个工作日内</w:t>
            </w:r>
            <w:r w:rsidRPr="007F0896">
              <w:rPr>
                <w:rFonts w:ascii="宋体" w:eastAsia="宋体" w:hAnsi="宋体" w:cs="宋体" w:hint="eastAsia"/>
                <w:kern w:val="0"/>
                <w:sz w:val="21"/>
                <w:szCs w:val="22"/>
                <w:highlight w:val="yellow"/>
              </w:rPr>
              <w:t>出具正式资产评估报告。</w:t>
            </w:r>
          </w:p>
        </w:tc>
      </w:tr>
    </w:tbl>
    <w:p w14:paraId="68F43016" w14:textId="77777777" w:rsidR="00DC1D79" w:rsidRDefault="00DC1D79" w:rsidP="00DC1D79">
      <w:pPr>
        <w:spacing w:line="600" w:lineRule="exact"/>
      </w:pPr>
    </w:p>
    <w:p w14:paraId="6C90CFDD" w14:textId="77777777" w:rsidR="00DC1D79" w:rsidRPr="00E40EBC" w:rsidRDefault="00DC1D79">
      <w:pPr>
        <w:spacing w:line="600" w:lineRule="exact"/>
        <w:ind w:firstLineChars="200" w:firstLine="640"/>
      </w:pPr>
    </w:p>
    <w:p w14:paraId="1977A373" w14:textId="5C872A96" w:rsidR="00AE35F9" w:rsidRPr="00E40EBC" w:rsidRDefault="00933AC4">
      <w:pPr>
        <w:spacing w:line="600" w:lineRule="exact"/>
        <w:ind w:firstLineChars="200" w:firstLine="640"/>
      </w:pPr>
      <w:r w:rsidRPr="00E40EBC">
        <w:rPr>
          <w:rFonts w:hint="eastAsia"/>
        </w:rPr>
        <w:t>附件：1.营业执照</w:t>
      </w:r>
      <w:r w:rsidR="0012747B">
        <w:rPr>
          <w:rFonts w:hint="eastAsia"/>
        </w:rPr>
        <w:t>（分公司报价需提供总公司授权书）</w:t>
      </w:r>
      <w:r w:rsidRPr="00E40EBC">
        <w:rPr>
          <w:rFonts w:hint="eastAsia"/>
        </w:rPr>
        <w:t>；</w:t>
      </w:r>
    </w:p>
    <w:p w14:paraId="1DC64128" w14:textId="77777777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2.广东省财政厅出具的《备案公告》；</w:t>
      </w:r>
    </w:p>
    <w:p w14:paraId="59BE4EDB" w14:textId="39764A0D" w:rsidR="00AE35F9" w:rsidRPr="00E40EBC" w:rsidRDefault="00933AC4">
      <w:pPr>
        <w:spacing w:line="600" w:lineRule="exact"/>
        <w:ind w:firstLineChars="500" w:firstLine="1600"/>
      </w:pPr>
      <w:r w:rsidRPr="00E40EBC">
        <w:rPr>
          <w:rFonts w:hint="eastAsia"/>
        </w:rPr>
        <w:t>3.</w:t>
      </w:r>
      <w:r w:rsidR="0062105F" w:rsidRPr="0062105F">
        <w:rPr>
          <w:rFonts w:hint="eastAsia"/>
        </w:rPr>
        <w:t xml:space="preserve"> </w:t>
      </w:r>
      <w:r w:rsidR="0062105F">
        <w:rPr>
          <w:rFonts w:hint="eastAsia"/>
        </w:rPr>
        <w:t>中国资产评估协会单位会员信用信息记录</w:t>
      </w:r>
      <w:r w:rsidR="0062105F" w:rsidRPr="002B0502">
        <w:rPr>
          <w:rFonts w:hint="eastAsia"/>
        </w:rPr>
        <w:t>。</w:t>
      </w:r>
    </w:p>
    <w:p w14:paraId="74E411A7" w14:textId="77777777" w:rsidR="00AE35F9" w:rsidRPr="00E40EBC" w:rsidRDefault="00AE35F9">
      <w:pPr>
        <w:spacing w:line="600" w:lineRule="exact"/>
      </w:pPr>
    </w:p>
    <w:p w14:paraId="6C863BA9" w14:textId="77777777" w:rsidR="00AE35F9" w:rsidRPr="00E40EBC" w:rsidRDefault="00933AC4">
      <w:pPr>
        <w:spacing w:line="600" w:lineRule="exact"/>
        <w:ind w:firstLineChars="1700" w:firstLine="5440"/>
      </w:pPr>
      <w:r w:rsidRPr="00E40EBC">
        <w:rPr>
          <w:rFonts w:hint="eastAsia"/>
        </w:rPr>
        <w:t>**评估公司（盖章）</w:t>
      </w:r>
    </w:p>
    <w:p w14:paraId="74ABB64E" w14:textId="1FF590B8" w:rsidR="00AE35F9" w:rsidRPr="00E40EBC" w:rsidRDefault="00933AC4" w:rsidP="00E40EBC">
      <w:pPr>
        <w:spacing w:line="600" w:lineRule="exact"/>
        <w:ind w:firstLineChars="1700" w:firstLine="5440"/>
      </w:pPr>
      <w:r w:rsidRPr="00E40EBC">
        <w:rPr>
          <w:rFonts w:hint="eastAsia"/>
        </w:rPr>
        <w:t>202</w:t>
      </w:r>
      <w:r w:rsidR="006C5B79">
        <w:t>6</w:t>
      </w:r>
      <w:r w:rsidRPr="00E40EBC">
        <w:rPr>
          <w:rFonts w:hint="eastAsia"/>
        </w:rPr>
        <w:t>年**月**日</w:t>
      </w:r>
    </w:p>
    <w:p w14:paraId="7A7DCE89" w14:textId="77777777" w:rsidR="00AE35F9" w:rsidRPr="00E40EBC" w:rsidRDefault="00933AC4">
      <w:pPr>
        <w:spacing w:line="600" w:lineRule="exact"/>
      </w:pPr>
      <w:r w:rsidRPr="00E40EBC">
        <w:rPr>
          <w:rFonts w:hint="eastAsia"/>
        </w:rPr>
        <w:t>联系人：**，联系方式：**</w:t>
      </w:r>
    </w:p>
    <w:sectPr w:rsidR="00AE35F9" w:rsidRPr="00E40EBC">
      <w:footerReference w:type="even" r:id="rId7"/>
      <w:footerReference w:type="default" r:id="rId8"/>
      <w:pgSz w:w="11906" w:h="16838"/>
      <w:pgMar w:top="1587" w:right="1417" w:bottom="1587" w:left="1417" w:header="136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C8FAF" w14:textId="77777777" w:rsidR="0074070A" w:rsidRDefault="0074070A">
      <w:r>
        <w:separator/>
      </w:r>
    </w:p>
  </w:endnote>
  <w:endnote w:type="continuationSeparator" w:id="0">
    <w:p w14:paraId="0C8D937F" w14:textId="77777777" w:rsidR="0074070A" w:rsidRDefault="0074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7086" w14:textId="77777777" w:rsidR="00CA607D" w:rsidRDefault="00CA60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133F0A" wp14:editId="1166176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2ED6E56" w14:textId="77777777" w:rsidR="00CA607D" w:rsidRDefault="00CA607D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1553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33F0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30.85pt;margin-top:0;width:20.35pt;height:24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/RyQEAAF0DAAAOAAAAZHJzL2Uyb0RvYy54bWysU01uEzEU3iP1Dpb3zUynCQqjOBWoaoWE&#10;AKlwAMdjZyzZfpbtZiYcAG7Aig17zpVz9NnJpAh2iI3n2e/v+773ZnUzWkN2MkQNjtGrWU2JdAI6&#10;7baMfv50d7mkJCbuOm7ASUb3MtKb9cWL1eBb2UAPppOBYBEX28Ez2qfk26qKopeWxxl46dCpIFie&#10;8Bq2VRf4gNWtqZq6flkNEDofQMgY8fX26KTrUl8pKdIHpaJMxDCK2FI5Qzk3+azWK95uA/e9FicY&#10;/B9QWK4dNj2XuuWJk8eg/ypltQgQQaWZAFuBUlrIwgHZXNV/sHnouZeFC4oT/Vmm+P/Kive7j4Ho&#10;jtGGEsctjujw/dvhx6/Dz6+kyfIMPrYY9eAxLo1vYMQxT+8RHzPrUQWbv8iHoB+F3p/FlWMiAh+b&#10;xXI+X1Ai0HVdz5d1Eb96TvYhpnsJlmSD0YCzK5Ly3buYEAiGTiG5l4M7bUyZn3FkYPTVolmUhLMH&#10;M4zDxEzhCDVbadyMJ14b6PZIC/cXG/YQvlAy4C4w6nBZKTFvHUqd12YywmRsJoM7gYmMHrFG//ox&#10;IbCCNzc7djhhwBkWGqd9y0vy+71EPf8V6ycAAAD//wMAUEsDBBQABgAIAAAAIQDt30a11wAAAAMB&#10;AAAPAAAAZHJzL2Rvd25yZXYueG1sTI9BS8QwEIXvgv8hjODNTRRxS226LAtevLmK4C3bzDZlk0lJ&#10;st323zt60cs8hje8902zmYMXE6Y8RNJwv1IgkLpoB+o1fLy/3FUgcjFkjY+EGhbMsGmvrxpT23ih&#10;N5z2pRccQrk2GlwpYy1l7hwGk1dxRGLvGFMwhdfUS5vMhcODlw9KPclgBuIGZ0bcOexO+3PQsJ4/&#10;I44Zd/h1nLrkhqXyr4vWtzfz9hlEwbn8HcMPPqNDy0yHeCabhdfAj5Tfyd6jWoM4sFYKZNvI/+zt&#10;NwAAAP//AwBQSwECLQAUAAYACAAAACEAtoM4kv4AAADhAQAAEwAAAAAAAAAAAAAAAAAAAAAAW0Nv&#10;bnRlbnRfVHlwZXNdLnhtbFBLAQItABQABgAIAAAAIQA4/SH/1gAAAJQBAAALAAAAAAAAAAAAAAAA&#10;AC8BAABfcmVscy8ucmVsc1BLAQItABQABgAIAAAAIQByMI/RyQEAAF0DAAAOAAAAAAAAAAAAAAAA&#10;AC4CAABkcnMvZTJvRG9jLnhtbFBLAQItABQABgAIAAAAIQDt30a11wAAAAMBAAAPAAAAAAAAAAAA&#10;AAAAACMEAABkcnMvZG93bnJldi54bWxQSwUGAAAAAAQABADzAAAAJwUAAAAA&#10;" filled="f" stroked="f">
              <v:textbox style="mso-fit-shape-to-text:t" inset="0,0,0,0">
                <w:txbxContent>
                  <w:p w14:paraId="62ED6E56" w14:textId="77777777" w:rsidR="00CA607D" w:rsidRDefault="00CA607D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B15534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11130" w14:textId="77777777" w:rsidR="00CA607D" w:rsidRDefault="00CA60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9BDFA6" wp14:editId="3ADF9D0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8445" cy="304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44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F96DD98" w14:textId="77777777" w:rsidR="00CA607D" w:rsidRDefault="00CA607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A65A7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D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30.85pt;margin-top:0;width:20.35pt;height:24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O2ygEAAGQDAAAOAAAAZHJzL2Uyb0RvYy54bWysU01uEzEU3iNxB8v7ZiZpgsIoTgWqipAQ&#10;IBUO4HjsjCXbz7LdzIQDwA1YsWHPuXKOPjuTFLW7qhvPs9/f933vzepqsIbsZIgaHKPTSU2JdAJa&#10;7baMfv92c7GkJCbuWm7ASUb3MtKr9etXq943cgYdmFYGgkVcbHrPaJeSb6oqik5aHifgpUOngmB5&#10;wmvYVm3gPVa3pprV9Zuqh9D6AELGiK/XRyddl/pKSZG+KBVlIoZRxJbKGcq5yWe1XvFmG7jvtBhh&#10;8GegsFw7bHoudc0TJ3dBPylltQgQQaWJAFuBUlrIwgHZTOtHbG477mXhguJEf5YpvlxZ8Xn3NRDd&#10;4uwocdziiA6/fx3+/Dv8/UmmWZ7exwajbj3GpeE9DDl0fI/4mFkPKtj8RT4E/Sj0/iyuHBIR+Dhb&#10;LOfzBSUCXZf1fFkX8auHZB9i+iDBkmwwGnB2RVK++xQTNsTQU0ju5eBGG1PmZxzpGX27mC1KwtmD&#10;GcZhYqZwhJqtNGyGkfFIYwPtHtnhGmPfDsIPSnpcCUYd7iwl5qNDxfP2nIxwMjYngzuBiYweIUf/&#10;7i4hvgI79zx2GKHgKAubce3yrvx/L1EPP8f6HgAA//8DAFBLAwQUAAYACAAAACEA7d9GtdcAAAAD&#10;AQAADwAAAGRycy9kb3ducmV2LnhtbEyPQUvEMBCF74L/IYzgzU0UcUttuiwLXry5iuAt28w2ZZNJ&#10;SbLd9t87etHLPIY3vPdNs5mDFxOmPETScL9SIJC6aAfqNXy8v9xVIHIxZI2PhBoWzLBpr68aU9t4&#10;oTec9qUXHEK5NhpcKWMtZe4cBpNXcURi7xhTMIXX1EubzIXDg5cPSj3JYAbiBmdG3DnsTvtz0LCe&#10;PyOOGXf4dZy65Ial8q+L1rc38/YZRMG5/B3DDz6jQ8tMh3gmm4XXwI+U38neo1qDOLBWCmTbyP/s&#10;7TcAAAD//wMAUEsBAi0AFAAGAAgAAAAhALaDOJL+AAAA4QEAABMAAAAAAAAAAAAAAAAAAAAAAFtD&#10;b250ZW50X1R5cGVzXS54bWxQSwECLQAUAAYACAAAACEAOP0h/9YAAACUAQAACwAAAAAAAAAAAAAA&#10;AAAvAQAAX3JlbHMvLnJlbHNQSwECLQAUAAYACAAAACEAepbTtsoBAABkAwAADgAAAAAAAAAAAAAA&#10;AAAuAgAAZHJzL2Uyb0RvYy54bWxQSwECLQAUAAYACAAAACEA7d9GtdcAAAADAQAADwAAAAAAAAAA&#10;AAAAAAAkBAAAZHJzL2Rvd25yZXYueG1sUEsFBgAAAAAEAAQA8wAAACgFAAAAAA==&#10;" filled="f" stroked="f">
              <v:textbox style="mso-fit-shape-to-text:t" inset="0,0,0,0">
                <w:txbxContent>
                  <w:p w14:paraId="2F96DD98" w14:textId="77777777" w:rsidR="00CA607D" w:rsidRDefault="00CA607D">
                    <w:pPr>
                      <w:pStyle w:val="a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6A65A7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CB5D1" w14:textId="77777777" w:rsidR="0074070A" w:rsidRDefault="0074070A">
      <w:r>
        <w:separator/>
      </w:r>
    </w:p>
  </w:footnote>
  <w:footnote w:type="continuationSeparator" w:id="0">
    <w:p w14:paraId="31AF4A29" w14:textId="77777777" w:rsidR="0074070A" w:rsidRDefault="0074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F5239D"/>
    <w:rsid w:val="00004AF2"/>
    <w:rsid w:val="00011A79"/>
    <w:rsid w:val="0001611E"/>
    <w:rsid w:val="000170F7"/>
    <w:rsid w:val="00021983"/>
    <w:rsid w:val="00021BE2"/>
    <w:rsid w:val="000235D8"/>
    <w:rsid w:val="00031EF4"/>
    <w:rsid w:val="00034A4D"/>
    <w:rsid w:val="000646E7"/>
    <w:rsid w:val="0007302D"/>
    <w:rsid w:val="00085562"/>
    <w:rsid w:val="000A3023"/>
    <w:rsid w:val="000E199B"/>
    <w:rsid w:val="000E1B3A"/>
    <w:rsid w:val="000E6BF1"/>
    <w:rsid w:val="001030F2"/>
    <w:rsid w:val="001104BF"/>
    <w:rsid w:val="001207C0"/>
    <w:rsid w:val="00122A80"/>
    <w:rsid w:val="0012366D"/>
    <w:rsid w:val="0012747B"/>
    <w:rsid w:val="00157CB2"/>
    <w:rsid w:val="00165F55"/>
    <w:rsid w:val="00182DAE"/>
    <w:rsid w:val="00193921"/>
    <w:rsid w:val="001B49FB"/>
    <w:rsid w:val="001D03FB"/>
    <w:rsid w:val="00205411"/>
    <w:rsid w:val="002124D9"/>
    <w:rsid w:val="00222157"/>
    <w:rsid w:val="00230A96"/>
    <w:rsid w:val="00273696"/>
    <w:rsid w:val="0027552F"/>
    <w:rsid w:val="00275B13"/>
    <w:rsid w:val="00292A98"/>
    <w:rsid w:val="00292C3C"/>
    <w:rsid w:val="00297933"/>
    <w:rsid w:val="002A1804"/>
    <w:rsid w:val="002A28D7"/>
    <w:rsid w:val="002B1837"/>
    <w:rsid w:val="002C554A"/>
    <w:rsid w:val="002D5CAA"/>
    <w:rsid w:val="002F3E92"/>
    <w:rsid w:val="0030382D"/>
    <w:rsid w:val="003576C6"/>
    <w:rsid w:val="00372B9A"/>
    <w:rsid w:val="0039176C"/>
    <w:rsid w:val="003A71E7"/>
    <w:rsid w:val="003B0A27"/>
    <w:rsid w:val="003E1B2F"/>
    <w:rsid w:val="003F12AE"/>
    <w:rsid w:val="00407EE7"/>
    <w:rsid w:val="00417391"/>
    <w:rsid w:val="004209A0"/>
    <w:rsid w:val="004D54DF"/>
    <w:rsid w:val="004E1885"/>
    <w:rsid w:val="004E46F6"/>
    <w:rsid w:val="004E6F0D"/>
    <w:rsid w:val="004F36EF"/>
    <w:rsid w:val="00501D40"/>
    <w:rsid w:val="00516B4E"/>
    <w:rsid w:val="00521689"/>
    <w:rsid w:val="005336D0"/>
    <w:rsid w:val="00541523"/>
    <w:rsid w:val="00547B41"/>
    <w:rsid w:val="005571E7"/>
    <w:rsid w:val="00563F4E"/>
    <w:rsid w:val="00593290"/>
    <w:rsid w:val="005A04C6"/>
    <w:rsid w:val="005A2B32"/>
    <w:rsid w:val="005B04A5"/>
    <w:rsid w:val="005C6E08"/>
    <w:rsid w:val="005D36E3"/>
    <w:rsid w:val="00607CA6"/>
    <w:rsid w:val="0062105F"/>
    <w:rsid w:val="00653533"/>
    <w:rsid w:val="006558D0"/>
    <w:rsid w:val="00664A77"/>
    <w:rsid w:val="006A65A7"/>
    <w:rsid w:val="006C5B79"/>
    <w:rsid w:val="006F7148"/>
    <w:rsid w:val="00716B43"/>
    <w:rsid w:val="007255A8"/>
    <w:rsid w:val="0074070A"/>
    <w:rsid w:val="007445BE"/>
    <w:rsid w:val="00762057"/>
    <w:rsid w:val="0076515E"/>
    <w:rsid w:val="0079020A"/>
    <w:rsid w:val="007C5D8E"/>
    <w:rsid w:val="007F0896"/>
    <w:rsid w:val="008169C2"/>
    <w:rsid w:val="008417B1"/>
    <w:rsid w:val="00845FE8"/>
    <w:rsid w:val="00871C63"/>
    <w:rsid w:val="008B118F"/>
    <w:rsid w:val="008B4E76"/>
    <w:rsid w:val="008C07A6"/>
    <w:rsid w:val="008C16D1"/>
    <w:rsid w:val="008C5E63"/>
    <w:rsid w:val="008C5ED2"/>
    <w:rsid w:val="009128F0"/>
    <w:rsid w:val="00933AC4"/>
    <w:rsid w:val="00960E5E"/>
    <w:rsid w:val="00963138"/>
    <w:rsid w:val="009713EA"/>
    <w:rsid w:val="0098129A"/>
    <w:rsid w:val="0098711A"/>
    <w:rsid w:val="009B1A64"/>
    <w:rsid w:val="009C0C81"/>
    <w:rsid w:val="009C5BF1"/>
    <w:rsid w:val="009D4175"/>
    <w:rsid w:val="00A00C36"/>
    <w:rsid w:val="00A21524"/>
    <w:rsid w:val="00A7030F"/>
    <w:rsid w:val="00A82E05"/>
    <w:rsid w:val="00A94F5A"/>
    <w:rsid w:val="00A94FF1"/>
    <w:rsid w:val="00AB3B1A"/>
    <w:rsid w:val="00AD54AF"/>
    <w:rsid w:val="00AE35F9"/>
    <w:rsid w:val="00AE4157"/>
    <w:rsid w:val="00AE535B"/>
    <w:rsid w:val="00AE6876"/>
    <w:rsid w:val="00B15534"/>
    <w:rsid w:val="00B203A0"/>
    <w:rsid w:val="00B300F3"/>
    <w:rsid w:val="00B40B9E"/>
    <w:rsid w:val="00B5456F"/>
    <w:rsid w:val="00B5469B"/>
    <w:rsid w:val="00B65E0F"/>
    <w:rsid w:val="00B8066A"/>
    <w:rsid w:val="00B85D96"/>
    <w:rsid w:val="00B91F04"/>
    <w:rsid w:val="00BA1E18"/>
    <w:rsid w:val="00BA672F"/>
    <w:rsid w:val="00BB00A5"/>
    <w:rsid w:val="00C2016D"/>
    <w:rsid w:val="00C2623B"/>
    <w:rsid w:val="00C53316"/>
    <w:rsid w:val="00C86765"/>
    <w:rsid w:val="00C878E7"/>
    <w:rsid w:val="00CA607D"/>
    <w:rsid w:val="00CD1AA6"/>
    <w:rsid w:val="00CD740B"/>
    <w:rsid w:val="00CE3465"/>
    <w:rsid w:val="00CE7CDE"/>
    <w:rsid w:val="00D07914"/>
    <w:rsid w:val="00D26628"/>
    <w:rsid w:val="00D46E04"/>
    <w:rsid w:val="00D76DD1"/>
    <w:rsid w:val="00D83BF2"/>
    <w:rsid w:val="00D87CD5"/>
    <w:rsid w:val="00D95DAD"/>
    <w:rsid w:val="00DB6C0E"/>
    <w:rsid w:val="00DC1D79"/>
    <w:rsid w:val="00DC20AB"/>
    <w:rsid w:val="00DD0722"/>
    <w:rsid w:val="00E058B1"/>
    <w:rsid w:val="00E07775"/>
    <w:rsid w:val="00E07D62"/>
    <w:rsid w:val="00E1058F"/>
    <w:rsid w:val="00E14440"/>
    <w:rsid w:val="00E238EA"/>
    <w:rsid w:val="00E40EBC"/>
    <w:rsid w:val="00E456F8"/>
    <w:rsid w:val="00E5029F"/>
    <w:rsid w:val="00E5482E"/>
    <w:rsid w:val="00E96C1B"/>
    <w:rsid w:val="00EA7E67"/>
    <w:rsid w:val="00EB234C"/>
    <w:rsid w:val="00EB7FCF"/>
    <w:rsid w:val="00EF5CFE"/>
    <w:rsid w:val="00EF71ED"/>
    <w:rsid w:val="00F044E1"/>
    <w:rsid w:val="00F161B2"/>
    <w:rsid w:val="00F65EC7"/>
    <w:rsid w:val="00F863EA"/>
    <w:rsid w:val="00F91678"/>
    <w:rsid w:val="00F920A7"/>
    <w:rsid w:val="00FA366E"/>
    <w:rsid w:val="00FD0233"/>
    <w:rsid w:val="00FE2CCF"/>
    <w:rsid w:val="00FE4F99"/>
    <w:rsid w:val="00FF61A4"/>
    <w:rsid w:val="05EC60F8"/>
    <w:rsid w:val="10E3022B"/>
    <w:rsid w:val="138A6082"/>
    <w:rsid w:val="196D7727"/>
    <w:rsid w:val="1B2160E2"/>
    <w:rsid w:val="1CFA490F"/>
    <w:rsid w:val="2B3A6AB7"/>
    <w:rsid w:val="35946ED7"/>
    <w:rsid w:val="4C732EDC"/>
    <w:rsid w:val="69BB2836"/>
    <w:rsid w:val="6A281AA8"/>
    <w:rsid w:val="6B0C0D99"/>
    <w:rsid w:val="6BF5239D"/>
    <w:rsid w:val="6CF73E0B"/>
    <w:rsid w:val="737431C0"/>
    <w:rsid w:val="76BC0565"/>
    <w:rsid w:val="7A9172E8"/>
    <w:rsid w:val="7AB81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4546D"/>
  <w15:docId w15:val="{11567829-40AF-4D01-9659-B78B044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rPr>
      <w:rFonts w:ascii="仿宋_GB2312" w:eastAsia="仿宋_GB2312" w:hAnsi="仿宋_GB2312" w:cs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 w:hAnsi="仿宋_GB2312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672</Words>
  <Characters>795</Characters>
  <Application>Microsoft Office Word</Application>
  <DocSecurity>0</DocSecurity>
  <Lines>72</Lines>
  <Paragraphs>104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q</cp:lastModifiedBy>
  <cp:revision>21</cp:revision>
  <dcterms:created xsi:type="dcterms:W3CDTF">2021-12-20T03:45:00Z</dcterms:created>
  <dcterms:modified xsi:type="dcterms:W3CDTF">2026-03-17T08:03:00Z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009DD9ECA1A24B18A65ACB7C2A34DD1A</vt:lpwstr>
  </property>
</Properties>
</file>